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0906" w14:textId="1969B058" w:rsidR="00757E28" w:rsidRPr="00965CF2" w:rsidRDefault="00757E28">
      <w:pPr>
        <w:rPr>
          <w:sz w:val="28"/>
          <w:szCs w:val="28"/>
        </w:rPr>
      </w:pPr>
      <w:r w:rsidRPr="00965CF2">
        <w:rPr>
          <w:sz w:val="28"/>
          <w:szCs w:val="28"/>
        </w:rPr>
        <w:t xml:space="preserve">Le </w:t>
      </w:r>
      <w:r w:rsidR="008345DF" w:rsidRPr="00965CF2">
        <w:rPr>
          <w:sz w:val="28"/>
          <w:szCs w:val="28"/>
        </w:rPr>
        <w:t>1</w:t>
      </w:r>
      <w:r w:rsidR="00033AAD" w:rsidRPr="00965CF2">
        <w:rPr>
          <w:sz w:val="28"/>
          <w:szCs w:val="28"/>
        </w:rPr>
        <w:t>9</w:t>
      </w:r>
      <w:r w:rsidR="008345DF" w:rsidRPr="00965CF2">
        <w:rPr>
          <w:sz w:val="28"/>
          <w:szCs w:val="28"/>
        </w:rPr>
        <w:t xml:space="preserve"> </w:t>
      </w:r>
      <w:r w:rsidRPr="00965CF2">
        <w:rPr>
          <w:sz w:val="28"/>
          <w:szCs w:val="28"/>
        </w:rPr>
        <w:t>septembre 2022</w:t>
      </w:r>
    </w:p>
    <w:p w14:paraId="0AD2E931" w14:textId="37892018" w:rsidR="00430399" w:rsidRPr="00965CF2" w:rsidRDefault="009C3B19" w:rsidP="008A0B76">
      <w:pPr>
        <w:jc w:val="both"/>
        <w:rPr>
          <w:sz w:val="28"/>
          <w:szCs w:val="28"/>
        </w:rPr>
      </w:pPr>
      <w:r w:rsidRPr="00965CF2">
        <w:rPr>
          <w:sz w:val="28"/>
          <w:szCs w:val="28"/>
        </w:rPr>
        <w:t>Sincères salutations</w:t>
      </w:r>
      <w:r w:rsidR="004679E4" w:rsidRPr="00965CF2">
        <w:rPr>
          <w:sz w:val="28"/>
          <w:szCs w:val="28"/>
        </w:rPr>
        <w:t> </w:t>
      </w:r>
      <w:bookmarkStart w:id="0" w:name="_Hlk114133219"/>
      <w:r w:rsidR="00430399" w:rsidRPr="00965CF2">
        <w:rPr>
          <w:sz w:val="28"/>
          <w:szCs w:val="28"/>
        </w:rPr>
        <w:t>Sa Majesté le roi Charles III</w:t>
      </w:r>
      <w:r w:rsidRPr="00965CF2">
        <w:rPr>
          <w:sz w:val="28"/>
          <w:szCs w:val="28"/>
        </w:rPr>
        <w:t>,</w:t>
      </w:r>
    </w:p>
    <w:bookmarkEnd w:id="0"/>
    <w:p w14:paraId="6B261CE1" w14:textId="19B88B01" w:rsidR="009C3B19" w:rsidRPr="00965CF2" w:rsidRDefault="0036327D" w:rsidP="008A0B76">
      <w:pPr>
        <w:jc w:val="both"/>
        <w:rPr>
          <w:sz w:val="28"/>
          <w:szCs w:val="28"/>
        </w:rPr>
      </w:pPr>
      <w:r w:rsidRPr="00965CF2">
        <w:rPr>
          <w:sz w:val="28"/>
          <w:szCs w:val="28"/>
        </w:rPr>
        <w:t>Je vous souhaite m</w:t>
      </w:r>
      <w:r w:rsidR="009C3B19" w:rsidRPr="00965CF2">
        <w:rPr>
          <w:sz w:val="28"/>
          <w:szCs w:val="28"/>
        </w:rPr>
        <w:t xml:space="preserve">es sincères condoléances pour le décès de votre mère, une femme d’une ténacité exemplaire, admirable et joviale, face à certaines difficultés rencontrées tout au long de sa vie. </w:t>
      </w:r>
    </w:p>
    <w:p w14:paraId="57B965BA" w14:textId="4EEBFE58" w:rsidR="0036327D" w:rsidRPr="00965CF2" w:rsidRDefault="0036327D" w:rsidP="008A0B76">
      <w:pPr>
        <w:jc w:val="both"/>
        <w:rPr>
          <w:sz w:val="28"/>
          <w:szCs w:val="28"/>
        </w:rPr>
      </w:pPr>
      <w:r w:rsidRPr="00965CF2">
        <w:rPr>
          <w:sz w:val="28"/>
          <w:szCs w:val="28"/>
        </w:rPr>
        <w:t xml:space="preserve">Étant donné que cette lettre était destinée à Sa Majesté reine Élisabeth II, celle-ci </w:t>
      </w:r>
      <w:r w:rsidR="007259CE" w:rsidRPr="00965CF2">
        <w:rPr>
          <w:sz w:val="28"/>
          <w:szCs w:val="28"/>
        </w:rPr>
        <w:t>s’adresse maintenant à vous</w:t>
      </w:r>
      <w:r w:rsidRPr="00965CF2">
        <w:rPr>
          <w:sz w:val="28"/>
          <w:szCs w:val="28"/>
        </w:rPr>
        <w:t xml:space="preserve">, en </w:t>
      </w:r>
      <w:r w:rsidR="007259CE" w:rsidRPr="00965CF2">
        <w:rPr>
          <w:sz w:val="28"/>
          <w:szCs w:val="28"/>
        </w:rPr>
        <w:t>tant</w:t>
      </w:r>
      <w:r w:rsidRPr="00965CF2">
        <w:rPr>
          <w:sz w:val="28"/>
          <w:szCs w:val="28"/>
        </w:rPr>
        <w:t xml:space="preserve"> que roi.</w:t>
      </w:r>
    </w:p>
    <w:p w14:paraId="4E894E4F" w14:textId="65CE802E" w:rsidR="007259CE" w:rsidRPr="00965CF2" w:rsidRDefault="007259CE" w:rsidP="008A0B76">
      <w:pPr>
        <w:jc w:val="both"/>
        <w:rPr>
          <w:sz w:val="28"/>
          <w:szCs w:val="28"/>
        </w:rPr>
      </w:pPr>
      <w:r w:rsidRPr="00965CF2">
        <w:rPr>
          <w:sz w:val="28"/>
          <w:szCs w:val="28"/>
        </w:rPr>
        <w:t>Pa</w:t>
      </w:r>
      <w:r w:rsidR="00DA120E" w:rsidRPr="00965CF2">
        <w:rPr>
          <w:sz w:val="28"/>
          <w:szCs w:val="28"/>
        </w:rPr>
        <w:t>r</w:t>
      </w:r>
      <w:r w:rsidRPr="00965CF2">
        <w:rPr>
          <w:sz w:val="28"/>
          <w:szCs w:val="28"/>
        </w:rPr>
        <w:t xml:space="preserve"> conséquent, </w:t>
      </w:r>
      <w:r w:rsidR="00DA120E" w:rsidRPr="00965CF2">
        <w:rPr>
          <w:sz w:val="28"/>
          <w:szCs w:val="28"/>
        </w:rPr>
        <w:t xml:space="preserve">il est important de </w:t>
      </w:r>
      <w:r w:rsidRPr="00965CF2">
        <w:rPr>
          <w:sz w:val="28"/>
          <w:szCs w:val="28"/>
        </w:rPr>
        <w:t xml:space="preserve">prendre connaissance de votre rôle à jouer en tant que chef scout mondial, vous donnant ainsi l’honneur </w:t>
      </w:r>
      <w:r w:rsidR="00AD6D29" w:rsidRPr="00965CF2">
        <w:rPr>
          <w:sz w:val="28"/>
          <w:szCs w:val="28"/>
        </w:rPr>
        <w:t xml:space="preserve">et le privilège </w:t>
      </w:r>
      <w:r w:rsidRPr="00965CF2">
        <w:rPr>
          <w:sz w:val="28"/>
          <w:szCs w:val="28"/>
        </w:rPr>
        <w:t xml:space="preserve">de faire flotter le drapeau scout dans deux </w:t>
      </w:r>
      <w:r w:rsidR="00FB666E" w:rsidRPr="00965CF2">
        <w:rPr>
          <w:sz w:val="28"/>
          <w:szCs w:val="28"/>
        </w:rPr>
        <w:t>cent</w:t>
      </w:r>
      <w:r w:rsidRPr="00965CF2">
        <w:rPr>
          <w:sz w:val="28"/>
          <w:szCs w:val="28"/>
        </w:rPr>
        <w:t xml:space="preserve"> </w:t>
      </w:r>
      <w:r w:rsidR="00AD6D29" w:rsidRPr="00965CF2">
        <w:rPr>
          <w:sz w:val="28"/>
          <w:szCs w:val="28"/>
        </w:rPr>
        <w:t xml:space="preserve">seize </w:t>
      </w:r>
      <w:r w:rsidRPr="00965CF2">
        <w:rPr>
          <w:sz w:val="28"/>
          <w:szCs w:val="28"/>
        </w:rPr>
        <w:t xml:space="preserve">pays. </w:t>
      </w:r>
    </w:p>
    <w:p w14:paraId="22A0FD81" w14:textId="7E0B8148" w:rsidR="009C3B19" w:rsidRPr="00965CF2" w:rsidRDefault="00946D79" w:rsidP="008A0B76">
      <w:pPr>
        <w:jc w:val="both"/>
        <w:rPr>
          <w:sz w:val="28"/>
          <w:szCs w:val="28"/>
        </w:rPr>
      </w:pPr>
      <w:r w:rsidRPr="00965CF2">
        <w:rPr>
          <w:sz w:val="28"/>
          <w:szCs w:val="28"/>
        </w:rPr>
        <w:t>Donc, je reformule ma demande de placer</w:t>
      </w:r>
      <w:r w:rsidR="008B575C" w:rsidRPr="00965CF2">
        <w:rPr>
          <w:sz w:val="28"/>
          <w:szCs w:val="28"/>
        </w:rPr>
        <w:t xml:space="preserve"> la peinture </w:t>
      </w:r>
      <w:r w:rsidR="00897AD2" w:rsidRPr="00965CF2">
        <w:rPr>
          <w:sz w:val="28"/>
          <w:szCs w:val="28"/>
        </w:rPr>
        <w:t>a</w:t>
      </w:r>
      <w:r w:rsidR="008B575C" w:rsidRPr="00965CF2">
        <w:rPr>
          <w:sz w:val="28"/>
          <w:szCs w:val="28"/>
        </w:rPr>
        <w:t>ctivité au camp</w:t>
      </w:r>
      <w:r w:rsidR="00552D29" w:rsidRPr="00965CF2">
        <w:rPr>
          <w:sz w:val="28"/>
          <w:szCs w:val="28"/>
        </w:rPr>
        <w:t xml:space="preserve"> et repos au camp,</w:t>
      </w:r>
      <w:r w:rsidRPr="00965CF2">
        <w:rPr>
          <w:sz w:val="28"/>
          <w:szCs w:val="28"/>
        </w:rPr>
        <w:t xml:space="preserve"> tel qu’expliqué dans la page annexe </w:t>
      </w:r>
      <w:r w:rsidR="008B575C" w:rsidRPr="00965CF2">
        <w:rPr>
          <w:sz w:val="28"/>
          <w:szCs w:val="28"/>
        </w:rPr>
        <w:t xml:space="preserve">Kamp à </w:t>
      </w:r>
      <w:proofErr w:type="spellStart"/>
      <w:r w:rsidR="008B575C" w:rsidRPr="00965CF2">
        <w:rPr>
          <w:sz w:val="28"/>
          <w:szCs w:val="28"/>
        </w:rPr>
        <w:t>Tiri</w:t>
      </w:r>
      <w:proofErr w:type="spellEnd"/>
      <w:r w:rsidR="008B575C" w:rsidRPr="00965CF2">
        <w:rPr>
          <w:sz w:val="28"/>
          <w:szCs w:val="28"/>
        </w:rPr>
        <w:t xml:space="preserve">. Visitez le site </w:t>
      </w:r>
      <w:r w:rsidR="00592DEC" w:rsidRPr="00965CF2">
        <w:rPr>
          <w:sz w:val="28"/>
          <w:szCs w:val="28"/>
        </w:rPr>
        <w:t xml:space="preserve">https://3fsportoasis.com/ppfr.html </w:t>
      </w:r>
      <w:r w:rsidR="00552D29" w:rsidRPr="00965CF2">
        <w:rPr>
          <w:sz w:val="28"/>
          <w:szCs w:val="28"/>
        </w:rPr>
        <w:t>dans lettre affirmative</w:t>
      </w:r>
      <w:r w:rsidR="00897AD2" w:rsidRPr="00965CF2">
        <w:rPr>
          <w:sz w:val="28"/>
          <w:szCs w:val="28"/>
        </w:rPr>
        <w:t xml:space="preserve"> </w:t>
      </w:r>
      <w:r w:rsidR="00717640" w:rsidRPr="00965CF2">
        <w:rPr>
          <w:sz w:val="28"/>
          <w:szCs w:val="28"/>
        </w:rPr>
        <w:t>page</w:t>
      </w:r>
      <w:r w:rsidR="00897AD2" w:rsidRPr="00965CF2">
        <w:rPr>
          <w:sz w:val="28"/>
          <w:szCs w:val="28"/>
        </w:rPr>
        <w:t xml:space="preserve"> 4</w:t>
      </w:r>
      <w:r w:rsidR="00552D29" w:rsidRPr="00965CF2">
        <w:rPr>
          <w:sz w:val="28"/>
          <w:szCs w:val="28"/>
        </w:rPr>
        <w:t>.</w:t>
      </w:r>
    </w:p>
    <w:p w14:paraId="41707AC8" w14:textId="3D658231" w:rsidR="007B6F7B" w:rsidRPr="00965CF2" w:rsidRDefault="007B6F7B" w:rsidP="007B6F7B">
      <w:pPr>
        <w:jc w:val="both"/>
        <w:rPr>
          <w:sz w:val="28"/>
          <w:szCs w:val="28"/>
        </w:rPr>
      </w:pPr>
      <w:r w:rsidRPr="00965CF2">
        <w:rPr>
          <w:sz w:val="28"/>
          <w:szCs w:val="28"/>
        </w:rPr>
        <w:t>Aussi, Sa Majesté le roi Charles III, voici ce précieux conseil concernant vos responsabilités futures, lire attentivement dans votre Bible, les proverbes du roi S</w:t>
      </w:r>
      <w:r w:rsidR="001E53BD">
        <w:rPr>
          <w:sz w:val="28"/>
          <w:szCs w:val="28"/>
        </w:rPr>
        <w:t>a</w:t>
      </w:r>
      <w:r w:rsidRPr="00965CF2">
        <w:rPr>
          <w:sz w:val="28"/>
          <w:szCs w:val="28"/>
        </w:rPr>
        <w:t>lomon, roi d’Israël</w:t>
      </w:r>
      <w:r w:rsidRPr="00965CF2">
        <w:rPr>
          <w:bCs/>
          <w:sz w:val="28"/>
          <w:szCs w:val="28"/>
        </w:rPr>
        <w:t>, afin d’obtenir la sagesse et l’intelligence nécessaire. Job 28:28</w:t>
      </w:r>
    </w:p>
    <w:p w14:paraId="1323204D" w14:textId="77777777" w:rsidR="007B6F7B" w:rsidRPr="00965CF2" w:rsidRDefault="007B6F7B" w:rsidP="007B6F7B">
      <w:pPr>
        <w:jc w:val="both"/>
        <w:rPr>
          <w:sz w:val="28"/>
          <w:szCs w:val="28"/>
        </w:rPr>
      </w:pPr>
      <w:r w:rsidRPr="00965CF2">
        <w:rPr>
          <w:sz w:val="28"/>
          <w:szCs w:val="28"/>
        </w:rPr>
        <w:t xml:space="preserve">Toutefois, je vous souhaite longue vie, sous le regard et la protection de </w:t>
      </w:r>
      <w:proofErr w:type="spellStart"/>
      <w:r w:rsidRPr="00965CF2">
        <w:rPr>
          <w:sz w:val="28"/>
          <w:szCs w:val="28"/>
        </w:rPr>
        <w:t>Yahshua</w:t>
      </w:r>
      <w:proofErr w:type="spellEnd"/>
      <w:r w:rsidRPr="00965CF2">
        <w:rPr>
          <w:sz w:val="28"/>
          <w:szCs w:val="28"/>
        </w:rPr>
        <w:t>, le Roi des rois. Alléluia !</w:t>
      </w:r>
    </w:p>
    <w:p w14:paraId="459AF50D" w14:textId="77777777" w:rsidR="007B6F7B" w:rsidRPr="00965CF2" w:rsidRDefault="007B6F7B" w:rsidP="007B6F7B">
      <w:pPr>
        <w:rPr>
          <w:bCs/>
          <w:sz w:val="28"/>
          <w:szCs w:val="28"/>
        </w:rPr>
      </w:pPr>
      <w:r w:rsidRPr="00965CF2">
        <w:rPr>
          <w:bCs/>
          <w:sz w:val="28"/>
          <w:szCs w:val="28"/>
        </w:rPr>
        <w:t>Dans la suite des choses, j’ai à cœur de vous informer que le couple royal de Sa Majesté la reine Élisabeth II et le Prince Philip, Duc d’Édimbourg, a été admis au Panthéon historique de la ténacité, le 19 septembre 2022. Donc, à prendre connaissance dans le site au menu nouvel admission.</w:t>
      </w:r>
    </w:p>
    <w:p w14:paraId="1FADF59C" w14:textId="54830175" w:rsidR="00897AD2" w:rsidRPr="00965CF2" w:rsidRDefault="00897AD2" w:rsidP="00897AD2">
      <w:pPr>
        <w:rPr>
          <w:sz w:val="28"/>
          <w:szCs w:val="28"/>
        </w:rPr>
      </w:pPr>
      <w:r w:rsidRPr="00965CF2">
        <w:rPr>
          <w:sz w:val="28"/>
          <w:szCs w:val="28"/>
        </w:rPr>
        <w:t>Sincèrement et amicalement vôtre,</w:t>
      </w:r>
    </w:p>
    <w:p w14:paraId="6FB42A33" w14:textId="77777777" w:rsidR="00897AD2" w:rsidRPr="00965CF2" w:rsidRDefault="00897AD2" w:rsidP="00897AD2">
      <w:pPr>
        <w:rPr>
          <w:sz w:val="28"/>
          <w:szCs w:val="28"/>
        </w:rPr>
      </w:pPr>
      <w:r w:rsidRPr="00965CF2">
        <w:rPr>
          <w:sz w:val="28"/>
          <w:szCs w:val="28"/>
        </w:rPr>
        <w:t>Donald Don Plourde</w:t>
      </w:r>
    </w:p>
    <w:p w14:paraId="2134F384" w14:textId="4F513EC0" w:rsidR="0014764F" w:rsidRPr="00965CF2" w:rsidRDefault="00897AD2">
      <w:pPr>
        <w:rPr>
          <w:sz w:val="28"/>
          <w:szCs w:val="28"/>
        </w:rPr>
      </w:pPr>
      <w:r w:rsidRPr="00965CF2">
        <w:rPr>
          <w:sz w:val="28"/>
          <w:szCs w:val="28"/>
        </w:rPr>
        <w:t>Concepteur-projeteur</w:t>
      </w:r>
      <w:r w:rsidR="009B0297" w:rsidRPr="00965CF2">
        <w:rPr>
          <w:sz w:val="28"/>
          <w:szCs w:val="28"/>
        </w:rPr>
        <w:t xml:space="preserve"> du pantheon</w:t>
      </w:r>
      <w:r w:rsidR="009B0297" w:rsidRPr="00965CF2">
        <w:rPr>
          <w:color w:val="FF0000"/>
          <w:sz w:val="28"/>
          <w:szCs w:val="28"/>
        </w:rPr>
        <w:t>h</w:t>
      </w:r>
      <w:r w:rsidR="009B0297" w:rsidRPr="00965CF2">
        <w:rPr>
          <w:sz w:val="28"/>
          <w:szCs w:val="28"/>
        </w:rPr>
        <w:t>tenacite.com</w:t>
      </w:r>
    </w:p>
    <w:p w14:paraId="20EE886B" w14:textId="77777777" w:rsidR="00592DEC" w:rsidRPr="00973F76" w:rsidRDefault="00592DEC" w:rsidP="00592DEC">
      <w:pPr>
        <w:rPr>
          <w:sz w:val="28"/>
          <w:szCs w:val="28"/>
        </w:rPr>
      </w:pPr>
      <w:proofErr w:type="spellStart"/>
      <w:r w:rsidRPr="00973F76">
        <w:rPr>
          <w:sz w:val="28"/>
          <w:szCs w:val="28"/>
        </w:rPr>
        <w:lastRenderedPageBreak/>
        <w:t>September</w:t>
      </w:r>
      <w:proofErr w:type="spellEnd"/>
      <w:r w:rsidRPr="00973F76">
        <w:rPr>
          <w:sz w:val="28"/>
          <w:szCs w:val="28"/>
        </w:rPr>
        <w:t xml:space="preserve"> 19, 2022</w:t>
      </w:r>
    </w:p>
    <w:p w14:paraId="79F4332E" w14:textId="77777777" w:rsidR="00592DEC" w:rsidRPr="00592DEC" w:rsidRDefault="00592DEC" w:rsidP="00592DEC">
      <w:pPr>
        <w:rPr>
          <w:sz w:val="28"/>
          <w:szCs w:val="28"/>
          <w:lang w:val="en-US"/>
        </w:rPr>
      </w:pPr>
      <w:r w:rsidRPr="00592DEC">
        <w:rPr>
          <w:sz w:val="28"/>
          <w:szCs w:val="28"/>
          <w:lang w:val="en-US"/>
        </w:rPr>
        <w:t>Sincere greetings His Majesty King Charles III,</w:t>
      </w:r>
    </w:p>
    <w:p w14:paraId="285C6266" w14:textId="77777777" w:rsidR="00592DEC" w:rsidRPr="00592DEC" w:rsidRDefault="00592DEC" w:rsidP="00592DEC">
      <w:pPr>
        <w:rPr>
          <w:sz w:val="28"/>
          <w:szCs w:val="28"/>
          <w:lang w:val="en-US"/>
        </w:rPr>
      </w:pPr>
      <w:r w:rsidRPr="00592DEC">
        <w:rPr>
          <w:sz w:val="28"/>
          <w:szCs w:val="28"/>
          <w:lang w:val="en-US"/>
        </w:rPr>
        <w:t>I wish you my sincere condolences on the death of your mother, a woman of exemplary tenacity, admirable and jovial, in the face of certain difficulties encountered throughout her life.</w:t>
      </w:r>
    </w:p>
    <w:p w14:paraId="7B37B21A" w14:textId="77777777" w:rsidR="00592DEC" w:rsidRPr="00592DEC" w:rsidRDefault="00592DEC" w:rsidP="00592DEC">
      <w:pPr>
        <w:rPr>
          <w:sz w:val="28"/>
          <w:szCs w:val="28"/>
          <w:lang w:val="en-US"/>
        </w:rPr>
      </w:pPr>
      <w:r w:rsidRPr="00592DEC">
        <w:rPr>
          <w:sz w:val="28"/>
          <w:szCs w:val="28"/>
          <w:lang w:val="en-US"/>
        </w:rPr>
        <w:t>Since this letter was addressed to Her Majesty Queen Elizabeth II, it is now addressed to you, as King.</w:t>
      </w:r>
    </w:p>
    <w:p w14:paraId="22B8817D" w14:textId="77777777" w:rsidR="00592DEC" w:rsidRPr="00592DEC" w:rsidRDefault="00592DEC" w:rsidP="00592DEC">
      <w:pPr>
        <w:rPr>
          <w:sz w:val="28"/>
          <w:szCs w:val="28"/>
          <w:lang w:val="en-US"/>
        </w:rPr>
      </w:pPr>
      <w:r w:rsidRPr="00592DEC">
        <w:rPr>
          <w:sz w:val="28"/>
          <w:szCs w:val="28"/>
          <w:lang w:val="en-US"/>
        </w:rPr>
        <w:t>Therefore, be aware of your role to play as a World Scout Leader, thus giving you the honor and privilege of flying the Scout Flag in two hundred and sixteen countries.</w:t>
      </w:r>
    </w:p>
    <w:p w14:paraId="1B4C5D92" w14:textId="6A871A7D" w:rsidR="00592DEC" w:rsidRPr="00592DEC" w:rsidRDefault="00592DEC" w:rsidP="00592DEC">
      <w:pPr>
        <w:rPr>
          <w:sz w:val="28"/>
          <w:szCs w:val="28"/>
          <w:lang w:val="en-US"/>
        </w:rPr>
      </w:pPr>
      <w:r w:rsidRPr="00592DEC">
        <w:rPr>
          <w:sz w:val="28"/>
          <w:szCs w:val="28"/>
          <w:lang w:val="en-US"/>
        </w:rPr>
        <w:t xml:space="preserve">So, I reformulate my request to place the painting </w:t>
      </w:r>
      <w:r>
        <w:rPr>
          <w:sz w:val="28"/>
          <w:szCs w:val="28"/>
          <w:lang w:val="en-US"/>
        </w:rPr>
        <w:t>“</w:t>
      </w:r>
      <w:r w:rsidRPr="00592DEC">
        <w:rPr>
          <w:sz w:val="28"/>
          <w:szCs w:val="28"/>
          <w:lang w:val="en-US"/>
        </w:rPr>
        <w:t>activity at camp</w:t>
      </w:r>
      <w:r>
        <w:rPr>
          <w:sz w:val="28"/>
          <w:szCs w:val="28"/>
          <w:lang w:val="en-US"/>
        </w:rPr>
        <w:t>”</w:t>
      </w:r>
      <w:r w:rsidRPr="00592DEC">
        <w:rPr>
          <w:sz w:val="28"/>
          <w:szCs w:val="28"/>
          <w:lang w:val="en-US"/>
        </w:rPr>
        <w:t xml:space="preserve"> and </w:t>
      </w:r>
      <w:r>
        <w:rPr>
          <w:sz w:val="28"/>
          <w:szCs w:val="28"/>
          <w:lang w:val="en-US"/>
        </w:rPr>
        <w:t>“</w:t>
      </w:r>
      <w:r w:rsidRPr="00592DEC">
        <w:rPr>
          <w:sz w:val="28"/>
          <w:szCs w:val="28"/>
          <w:lang w:val="en-US"/>
        </w:rPr>
        <w:t>rest at camp</w:t>
      </w:r>
      <w:r>
        <w:rPr>
          <w:sz w:val="28"/>
          <w:szCs w:val="28"/>
          <w:lang w:val="en-US"/>
        </w:rPr>
        <w:t>”</w:t>
      </w:r>
      <w:r w:rsidRPr="00592DEC">
        <w:rPr>
          <w:sz w:val="28"/>
          <w:szCs w:val="28"/>
          <w:lang w:val="en-US"/>
        </w:rPr>
        <w:t xml:space="preserve">, as explained in the appendix page Kamp à </w:t>
      </w:r>
      <w:proofErr w:type="spellStart"/>
      <w:r w:rsidRPr="00592DEC">
        <w:rPr>
          <w:sz w:val="28"/>
          <w:szCs w:val="28"/>
          <w:lang w:val="en-US"/>
        </w:rPr>
        <w:t>Tiri</w:t>
      </w:r>
      <w:proofErr w:type="spellEnd"/>
      <w:r w:rsidRPr="00592DEC">
        <w:rPr>
          <w:sz w:val="28"/>
          <w:szCs w:val="28"/>
          <w:lang w:val="en-US"/>
        </w:rPr>
        <w:t>. Visit https://www.3fsportoasis.com/en/ppeng.html in affirmative letter page 4.</w:t>
      </w:r>
    </w:p>
    <w:p w14:paraId="5BAE769D" w14:textId="3531BA86" w:rsidR="00592DEC" w:rsidRPr="00592DEC" w:rsidRDefault="00592DEC" w:rsidP="00592DEC">
      <w:pPr>
        <w:rPr>
          <w:sz w:val="28"/>
          <w:szCs w:val="28"/>
          <w:lang w:val="en-US"/>
        </w:rPr>
      </w:pPr>
      <w:r w:rsidRPr="00592DEC">
        <w:rPr>
          <w:sz w:val="28"/>
          <w:szCs w:val="28"/>
          <w:lang w:val="en-US"/>
        </w:rPr>
        <w:t xml:space="preserve">Also, His Majesty King Charles III, here is this valuable advice regarding your future responsibilities, read carefully in your Bible, the proverbs </w:t>
      </w:r>
      <w:r w:rsidR="00973F76">
        <w:rPr>
          <w:sz w:val="28"/>
          <w:szCs w:val="28"/>
          <w:lang w:val="en-US"/>
        </w:rPr>
        <w:t xml:space="preserve">of King Solomon, King of Israel, </w:t>
      </w:r>
      <w:r w:rsidR="00973F76" w:rsidRPr="00973F76">
        <w:rPr>
          <w:sz w:val="28"/>
          <w:szCs w:val="28"/>
          <w:lang w:val="en-US"/>
        </w:rPr>
        <w:t>in order to obtain the necessary wisdom and intelligence. Job 28:28</w:t>
      </w:r>
    </w:p>
    <w:p w14:paraId="4F09574D" w14:textId="2D66AF4D" w:rsidR="00592DEC" w:rsidRPr="009B0297" w:rsidRDefault="00592DEC" w:rsidP="00592DEC">
      <w:pPr>
        <w:rPr>
          <w:sz w:val="28"/>
          <w:szCs w:val="28"/>
          <w:lang w:val="en-US"/>
        </w:rPr>
      </w:pPr>
      <w:r w:rsidRPr="00592DEC">
        <w:rPr>
          <w:sz w:val="28"/>
          <w:szCs w:val="28"/>
          <w:lang w:val="en-US"/>
        </w:rPr>
        <w:t xml:space="preserve">However, I wish you long life, under the gaze and protection of </w:t>
      </w:r>
      <w:proofErr w:type="spellStart"/>
      <w:r w:rsidR="00965CF2" w:rsidRPr="00592DEC">
        <w:rPr>
          <w:sz w:val="28"/>
          <w:szCs w:val="28"/>
          <w:lang w:val="en-US"/>
        </w:rPr>
        <w:t>Yahshua</w:t>
      </w:r>
      <w:proofErr w:type="spellEnd"/>
      <w:r w:rsidRPr="00592DEC">
        <w:rPr>
          <w:sz w:val="28"/>
          <w:szCs w:val="28"/>
          <w:lang w:val="en-US"/>
        </w:rPr>
        <w:t xml:space="preserve">, the King of kings. </w:t>
      </w:r>
      <w:r w:rsidRPr="009B0297">
        <w:rPr>
          <w:sz w:val="28"/>
          <w:szCs w:val="28"/>
          <w:lang w:val="en-US"/>
        </w:rPr>
        <w:t>Hallelujah!</w:t>
      </w:r>
    </w:p>
    <w:p w14:paraId="3466FEE3" w14:textId="0CCA9A23" w:rsidR="00592DEC" w:rsidRPr="009B0297" w:rsidRDefault="00973F76" w:rsidP="00592DEC">
      <w:pPr>
        <w:rPr>
          <w:sz w:val="28"/>
          <w:szCs w:val="28"/>
          <w:lang w:val="en-US"/>
        </w:rPr>
      </w:pPr>
      <w:r w:rsidRPr="00973F76">
        <w:rPr>
          <w:sz w:val="28"/>
          <w:szCs w:val="28"/>
          <w:lang w:val="en-US"/>
        </w:rPr>
        <w:t>Moving forward, I am keen to inform you that the royal couple of Her Majesty Queen Elizabeth II and Prince Philip, Duke of Edinburgh were inducted into the historic Hall of Tenacity on September 19, 2022. So, to take notice in the site at the new admission menu.</w:t>
      </w:r>
    </w:p>
    <w:p w14:paraId="6E4D231A" w14:textId="77777777" w:rsidR="00592DEC" w:rsidRPr="009B0297" w:rsidRDefault="00592DEC" w:rsidP="00592DEC">
      <w:pPr>
        <w:rPr>
          <w:sz w:val="28"/>
          <w:szCs w:val="28"/>
          <w:lang w:val="en-US"/>
        </w:rPr>
      </w:pPr>
    </w:p>
    <w:p w14:paraId="20489814" w14:textId="77777777" w:rsidR="00592DEC" w:rsidRPr="009B0297" w:rsidRDefault="00592DEC" w:rsidP="00592DEC">
      <w:pPr>
        <w:rPr>
          <w:sz w:val="28"/>
          <w:szCs w:val="28"/>
          <w:lang w:val="en-US"/>
        </w:rPr>
      </w:pPr>
      <w:r w:rsidRPr="009B0297">
        <w:rPr>
          <w:sz w:val="28"/>
          <w:szCs w:val="28"/>
          <w:lang w:val="en-US"/>
        </w:rPr>
        <w:t>Sincerely and kindly yours,</w:t>
      </w:r>
    </w:p>
    <w:p w14:paraId="1BFF0605" w14:textId="77777777" w:rsidR="00592DEC" w:rsidRPr="009B0297" w:rsidRDefault="00592DEC" w:rsidP="00592DEC">
      <w:pPr>
        <w:rPr>
          <w:sz w:val="28"/>
          <w:szCs w:val="28"/>
          <w:lang w:val="en-US"/>
        </w:rPr>
      </w:pPr>
      <w:r w:rsidRPr="009B0297">
        <w:rPr>
          <w:sz w:val="28"/>
          <w:szCs w:val="28"/>
          <w:lang w:val="en-US"/>
        </w:rPr>
        <w:t>Donald Don Plourde</w:t>
      </w:r>
    </w:p>
    <w:p w14:paraId="7EB61B98" w14:textId="6986BA06" w:rsidR="00592DEC" w:rsidRPr="009B0297" w:rsidRDefault="00592DEC" w:rsidP="00592DEC">
      <w:pPr>
        <w:rPr>
          <w:sz w:val="28"/>
          <w:szCs w:val="28"/>
          <w:lang w:val="en-US"/>
        </w:rPr>
      </w:pPr>
      <w:r w:rsidRPr="009B0297">
        <w:rPr>
          <w:sz w:val="28"/>
          <w:szCs w:val="28"/>
          <w:lang w:val="en-US"/>
        </w:rPr>
        <w:t>Designer</w:t>
      </w:r>
      <w:r w:rsidR="009B0297" w:rsidRPr="009B0297">
        <w:rPr>
          <w:sz w:val="28"/>
          <w:szCs w:val="28"/>
          <w:lang w:val="en-US"/>
        </w:rPr>
        <w:t xml:space="preserve"> o</w:t>
      </w:r>
      <w:r w:rsidR="009B0297">
        <w:rPr>
          <w:sz w:val="28"/>
          <w:szCs w:val="28"/>
          <w:lang w:val="en-US"/>
        </w:rPr>
        <w:t>f pantheon</w:t>
      </w:r>
      <w:r w:rsidR="009B0297" w:rsidRPr="009B0297">
        <w:rPr>
          <w:color w:val="FF0000"/>
          <w:sz w:val="28"/>
          <w:szCs w:val="28"/>
          <w:lang w:val="en-US"/>
        </w:rPr>
        <w:t>h</w:t>
      </w:r>
      <w:r w:rsidR="009B0297">
        <w:rPr>
          <w:sz w:val="28"/>
          <w:szCs w:val="28"/>
          <w:lang w:val="en-US"/>
        </w:rPr>
        <w:t>tenacite.com</w:t>
      </w:r>
    </w:p>
    <w:sectPr w:rsidR="00592DEC" w:rsidRPr="009B02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399"/>
    <w:rsid w:val="00033AAD"/>
    <w:rsid w:val="0010073D"/>
    <w:rsid w:val="00114BCE"/>
    <w:rsid w:val="0014112B"/>
    <w:rsid w:val="0014764F"/>
    <w:rsid w:val="001E53BD"/>
    <w:rsid w:val="00314342"/>
    <w:rsid w:val="0036327D"/>
    <w:rsid w:val="003C7200"/>
    <w:rsid w:val="00430399"/>
    <w:rsid w:val="00433AF9"/>
    <w:rsid w:val="004679E4"/>
    <w:rsid w:val="004B4AFC"/>
    <w:rsid w:val="00514B03"/>
    <w:rsid w:val="00552D29"/>
    <w:rsid w:val="00582814"/>
    <w:rsid w:val="00585484"/>
    <w:rsid w:val="00592DEC"/>
    <w:rsid w:val="005D3241"/>
    <w:rsid w:val="005E7927"/>
    <w:rsid w:val="00717640"/>
    <w:rsid w:val="007259CE"/>
    <w:rsid w:val="00757E28"/>
    <w:rsid w:val="007B6F7B"/>
    <w:rsid w:val="008345DF"/>
    <w:rsid w:val="008712E4"/>
    <w:rsid w:val="00871D15"/>
    <w:rsid w:val="008959DA"/>
    <w:rsid w:val="00897AD2"/>
    <w:rsid w:val="008A0B76"/>
    <w:rsid w:val="008B575C"/>
    <w:rsid w:val="00946D79"/>
    <w:rsid w:val="00965CF2"/>
    <w:rsid w:val="00973F76"/>
    <w:rsid w:val="009B0297"/>
    <w:rsid w:val="009C3B19"/>
    <w:rsid w:val="009C5659"/>
    <w:rsid w:val="009D1E61"/>
    <w:rsid w:val="00A13EA3"/>
    <w:rsid w:val="00AD6D29"/>
    <w:rsid w:val="00AF113C"/>
    <w:rsid w:val="00B14F7C"/>
    <w:rsid w:val="00B508C0"/>
    <w:rsid w:val="00B711C9"/>
    <w:rsid w:val="00B939EB"/>
    <w:rsid w:val="00BD4206"/>
    <w:rsid w:val="00C0207B"/>
    <w:rsid w:val="00C878E4"/>
    <w:rsid w:val="00DA120E"/>
    <w:rsid w:val="00E30D29"/>
    <w:rsid w:val="00EF0947"/>
    <w:rsid w:val="00F15CBD"/>
    <w:rsid w:val="00F4242D"/>
    <w:rsid w:val="00F972C0"/>
    <w:rsid w:val="00FB66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E643"/>
  <w15:chartTrackingRefBased/>
  <w15:docId w15:val="{F46BC660-8564-493F-AE48-9805DDF7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2D29"/>
    <w:rPr>
      <w:color w:val="0000FF" w:themeColor="hyperlink"/>
      <w:u w:val="single"/>
    </w:rPr>
  </w:style>
  <w:style w:type="character" w:customStyle="1" w:styleId="Mentionnonrsolue1">
    <w:name w:val="Mention non résolue1"/>
    <w:basedOn w:val="Policepardfaut"/>
    <w:uiPriority w:val="99"/>
    <w:semiHidden/>
    <w:unhideWhenUsed/>
    <w:rsid w:val="00552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33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2564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Plourde</dc:creator>
  <cp:keywords/>
  <dc:description/>
  <cp:lastModifiedBy>Donald Plourde</cp:lastModifiedBy>
  <cp:revision>8</cp:revision>
  <dcterms:created xsi:type="dcterms:W3CDTF">2022-09-19T16:55:00Z</dcterms:created>
  <dcterms:modified xsi:type="dcterms:W3CDTF">2022-09-30T19:36:00Z</dcterms:modified>
</cp:coreProperties>
</file>